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a3"/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559"/>
        <w:gridCol w:w="4084"/>
        <w:gridCol w:w="4928"/>
      </w:tblGrid>
      <w:tr>
        <w:trPr/>
        <w:tc>
          <w:tcPr>
            <w:tcW w:w="5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0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9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Наименование профессиональных модулей</w:t>
            </w:r>
          </w:p>
        </w:tc>
      </w:tr>
      <w:tr>
        <w:trPr/>
        <w:tc>
          <w:tcPr>
            <w:tcW w:w="5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Организация бухгалтерского учета на предприятии</w:t>
            </w:r>
          </w:p>
        </w:tc>
        <w:tc>
          <w:tcPr>
            <w:tcW w:w="49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ПМ.01. Документирование хозяйственных операций и ведение бухгалтерского учета имущества организации</w:t>
            </w:r>
          </w:p>
        </w:tc>
      </w:tr>
      <w:tr>
        <w:trPr/>
        <w:tc>
          <w:tcPr>
            <w:tcW w:w="5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Современные системы автоматизации бухгалтерского учета</w:t>
            </w:r>
          </w:p>
        </w:tc>
        <w:tc>
          <w:tcPr>
            <w:tcW w:w="49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ПМ.01. Документирование хозяйственных операций и ведение бухгалтерского учета имущества организации</w:t>
            </w:r>
          </w:p>
        </w:tc>
      </w:tr>
      <w:tr>
        <w:trPr/>
        <w:tc>
          <w:tcPr>
            <w:tcW w:w="5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Специфика организации бухгалтерского учета и внутреннего аудита в компьютерной среде</w:t>
            </w:r>
          </w:p>
        </w:tc>
        <w:tc>
          <w:tcPr>
            <w:tcW w:w="49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ПМ.01. Документирование хозяйственных операций и ведение бухгалтерского учета имущества организации</w:t>
            </w:r>
          </w:p>
        </w:tc>
      </w:tr>
      <w:tr>
        <w:trPr/>
        <w:tc>
          <w:tcPr>
            <w:tcW w:w="5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Объекты бухгалтерского учета, их оценка, классификация и отражение в бухгалтерской отчетности</w:t>
            </w:r>
          </w:p>
        </w:tc>
        <w:tc>
          <w:tcPr>
            <w:tcW w:w="49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ПМ.04. Составление и использование бухгалтерской отчетности</w:t>
            </w:r>
          </w:p>
        </w:tc>
      </w:tr>
      <w:tr>
        <w:trPr/>
        <w:tc>
          <w:tcPr>
            <w:tcW w:w="5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Современные методики документооборота первичных бухгалтерских документов </w:t>
            </w:r>
          </w:p>
        </w:tc>
        <w:tc>
          <w:tcPr>
            <w:tcW w:w="49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ПМ.01. Документирование хозяйственных операций и ведение бухгалтерского учета имущества организации</w:t>
            </w:r>
          </w:p>
        </w:tc>
      </w:tr>
      <w:tr>
        <w:trPr/>
        <w:tc>
          <w:tcPr>
            <w:tcW w:w="5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0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Инвентаризация – основной метод учета, контроля и аудита имущества и обязательств </w:t>
            </w:r>
          </w:p>
        </w:tc>
        <w:tc>
          <w:tcPr>
            <w:tcW w:w="49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ПМ.02. Ведение бухгалтерского учета источников формирования имущества, выполнение работ по инвентаризации имущества и финансовых обязательств организации</w:t>
            </w:r>
          </w:p>
        </w:tc>
      </w:tr>
      <w:tr>
        <w:trPr/>
        <w:tc>
          <w:tcPr>
            <w:tcW w:w="5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0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Учетная политика – основа построения бухгалтерского и налогового учета предприятия </w:t>
            </w:r>
          </w:p>
        </w:tc>
        <w:tc>
          <w:tcPr>
            <w:tcW w:w="49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ПМ.01. Документирование хозяйственных операций и ведение бухгалтерского учета имущества организации</w:t>
            </w:r>
          </w:p>
        </w:tc>
      </w:tr>
      <w:tr>
        <w:trPr/>
        <w:tc>
          <w:tcPr>
            <w:tcW w:w="5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0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Формирование учетной политики организации: анализ содержания и соблюдения основных принципов </w:t>
            </w:r>
          </w:p>
        </w:tc>
        <w:tc>
          <w:tcPr>
            <w:tcW w:w="49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ПМ.01. Документирование хозяйственных операций и ведение бухгалтерского учета имущества организации</w:t>
            </w:r>
          </w:p>
        </w:tc>
      </w:tr>
      <w:tr>
        <w:trPr/>
        <w:tc>
          <w:tcPr>
            <w:tcW w:w="5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0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Учет и система внутреннего контроля денежных средств организации</w:t>
            </w:r>
          </w:p>
        </w:tc>
        <w:tc>
          <w:tcPr>
            <w:tcW w:w="49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ПМ.01. Документирование хозяйственных операций и ведение бухгалтерского учета имущества организации</w:t>
            </w:r>
          </w:p>
        </w:tc>
      </w:tr>
      <w:tr>
        <w:trPr/>
        <w:tc>
          <w:tcPr>
            <w:tcW w:w="5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0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Учет анализа движения денежных средств организации</w:t>
            </w:r>
          </w:p>
        </w:tc>
        <w:tc>
          <w:tcPr>
            <w:tcW w:w="49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ПМ.01. Документирование хозяйственных операций и ведение бухгалтерского учета имущества организации</w:t>
            </w:r>
          </w:p>
        </w:tc>
      </w:tr>
      <w:tr>
        <w:trPr/>
        <w:tc>
          <w:tcPr>
            <w:tcW w:w="5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0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Системы бухгалтерского учета и внутреннего контроля основных средств</w:t>
            </w:r>
          </w:p>
        </w:tc>
        <w:tc>
          <w:tcPr>
            <w:tcW w:w="49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ПМ.01. Документирование хозяйственных операций и ведение бухгалтерского учета имущества организации</w:t>
            </w:r>
          </w:p>
        </w:tc>
      </w:tr>
      <w:tr>
        <w:trPr/>
        <w:tc>
          <w:tcPr>
            <w:tcW w:w="5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0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Учет наличия и движение основных средств</w:t>
            </w:r>
          </w:p>
        </w:tc>
        <w:tc>
          <w:tcPr>
            <w:tcW w:w="49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ПМ.01. Документирование хозяйственных операций и ведение бухгалтерского учета имущества организации</w:t>
            </w:r>
          </w:p>
        </w:tc>
      </w:tr>
      <w:tr>
        <w:trPr/>
        <w:tc>
          <w:tcPr>
            <w:tcW w:w="5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0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Учет основных средств и их амортизации в организации </w:t>
            </w:r>
          </w:p>
        </w:tc>
        <w:tc>
          <w:tcPr>
            <w:tcW w:w="49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ПМ.01. Документирование хозяйственных операций и ведение бухгалтерского учета имущества организации</w:t>
            </w:r>
          </w:p>
        </w:tc>
      </w:tr>
      <w:tr>
        <w:trPr/>
        <w:tc>
          <w:tcPr>
            <w:tcW w:w="5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0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Учет арендованных основных средств</w:t>
            </w:r>
          </w:p>
        </w:tc>
        <w:tc>
          <w:tcPr>
            <w:tcW w:w="49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ПМ.01. Документирование хозяйственных операций и ведение бухгалтерского учета имущества организации</w:t>
            </w:r>
          </w:p>
        </w:tc>
      </w:tr>
      <w:tr>
        <w:trPr/>
        <w:tc>
          <w:tcPr>
            <w:tcW w:w="5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0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Учет и контроль расходов на восстановление основных средств</w:t>
            </w:r>
          </w:p>
        </w:tc>
        <w:tc>
          <w:tcPr>
            <w:tcW w:w="49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ПМ.01. Документирование хозяйственных операций и ведение бухгалтерского учета имущества организации</w:t>
            </w:r>
          </w:p>
        </w:tc>
      </w:tr>
      <w:tr>
        <w:trPr/>
        <w:tc>
          <w:tcPr>
            <w:tcW w:w="5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0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Учет и анализ использования основных средств, выявление резервов повышение эффективности их использования</w:t>
            </w:r>
          </w:p>
        </w:tc>
        <w:tc>
          <w:tcPr>
            <w:tcW w:w="49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ПМ.01. Документирование хозяйственных операций и ведение бухгалтерского учета имущества организации</w:t>
            </w:r>
          </w:p>
        </w:tc>
      </w:tr>
      <w:tr>
        <w:trPr/>
        <w:tc>
          <w:tcPr>
            <w:tcW w:w="5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0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Учет нематериальных активов и их амортизации в организации</w:t>
            </w:r>
          </w:p>
        </w:tc>
        <w:tc>
          <w:tcPr>
            <w:tcW w:w="49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ПМ.01. Документирование хозяйственных операций и ведение бухгалтерского учета имущества организации</w:t>
            </w:r>
          </w:p>
        </w:tc>
      </w:tr>
      <w:tr>
        <w:trPr/>
        <w:tc>
          <w:tcPr>
            <w:tcW w:w="5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0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Бухгалтерский учет переоценки основных средств и нематериальных активов</w:t>
            </w:r>
          </w:p>
        </w:tc>
        <w:tc>
          <w:tcPr>
            <w:tcW w:w="49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ПМ.01. Документирование хозяйственных операций и ведение бухгалтерского учета имущества организации</w:t>
            </w:r>
          </w:p>
        </w:tc>
      </w:tr>
      <w:tr>
        <w:trPr/>
        <w:tc>
          <w:tcPr>
            <w:tcW w:w="5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0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Учет материально-производственных запасов и система внутреннего контроля их сохранности</w:t>
            </w:r>
          </w:p>
        </w:tc>
        <w:tc>
          <w:tcPr>
            <w:tcW w:w="49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ПМ.01. Документирование хозяйственных операций и ведение бухгалтерского учета имущества организации</w:t>
            </w:r>
          </w:p>
        </w:tc>
      </w:tr>
      <w:tr>
        <w:trPr/>
        <w:tc>
          <w:tcPr>
            <w:tcW w:w="5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0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Учет материально-производственных запасов в организации</w:t>
            </w:r>
          </w:p>
        </w:tc>
        <w:tc>
          <w:tcPr>
            <w:tcW w:w="49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ПМ.01. Документирование хозяйственных операций и ведение бухгалтерского учета имущества организации</w:t>
            </w:r>
          </w:p>
        </w:tc>
      </w:tr>
      <w:tr>
        <w:trPr/>
        <w:tc>
          <w:tcPr>
            <w:tcW w:w="5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0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Учет производственных запасов на складах и в бухгалтерии</w:t>
            </w:r>
          </w:p>
        </w:tc>
        <w:tc>
          <w:tcPr>
            <w:tcW w:w="49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ПМ.01. Документирование хозяйственных операций и ведение бухгалтерского учета имущества организации</w:t>
            </w:r>
          </w:p>
        </w:tc>
      </w:tr>
      <w:tr>
        <w:trPr/>
        <w:tc>
          <w:tcPr>
            <w:tcW w:w="5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0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Учет покупки и продажи товаров</w:t>
            </w:r>
          </w:p>
        </w:tc>
        <w:tc>
          <w:tcPr>
            <w:tcW w:w="49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ПМ.01. Документирование хозяйственных операций и ведение бухгалтерского учета имущества организации</w:t>
            </w:r>
          </w:p>
        </w:tc>
      </w:tr>
      <w:tr>
        <w:trPr/>
        <w:tc>
          <w:tcPr>
            <w:tcW w:w="5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0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Автоматизация бухгалтерского учета в торговле</w:t>
            </w:r>
          </w:p>
        </w:tc>
        <w:tc>
          <w:tcPr>
            <w:tcW w:w="49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ПМ.01. Документирование хозяйственных операций и ведение бухгалтерского учета имущества организации</w:t>
            </w:r>
          </w:p>
        </w:tc>
      </w:tr>
      <w:tr>
        <w:trPr/>
        <w:tc>
          <w:tcPr>
            <w:tcW w:w="5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0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Бухгалтерский учет финансовых вложений</w:t>
            </w:r>
          </w:p>
        </w:tc>
        <w:tc>
          <w:tcPr>
            <w:tcW w:w="49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ПМ.01. Документирование хозяйственных операций и ведение бухгалтерского учета имущества организации</w:t>
            </w:r>
          </w:p>
        </w:tc>
      </w:tr>
      <w:tr>
        <w:trPr/>
        <w:tc>
          <w:tcPr>
            <w:tcW w:w="5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0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Учет и анализ финансовых вложений организации, выявление резервов повышения эффективности их использования</w:t>
            </w:r>
          </w:p>
        </w:tc>
        <w:tc>
          <w:tcPr>
            <w:tcW w:w="49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ПМ.01. Документирование хозяйственных операций и ведение бухгалтерского учета имущества организации</w:t>
            </w:r>
          </w:p>
        </w:tc>
      </w:tr>
      <w:tr>
        <w:trPr/>
        <w:tc>
          <w:tcPr>
            <w:tcW w:w="5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0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Учет расчетов с персоналом организации по оплате труда</w:t>
            </w:r>
          </w:p>
        </w:tc>
        <w:tc>
          <w:tcPr>
            <w:tcW w:w="49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ПМ.02. Ведение бухгалтерского учета источ-ников формирования имущества, выполне-ние работ по инвентаризации имущества и финансовых обязательств организации</w:t>
            </w:r>
          </w:p>
        </w:tc>
      </w:tr>
      <w:tr>
        <w:trPr/>
        <w:tc>
          <w:tcPr>
            <w:tcW w:w="5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0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Учет удержаний из заработной платы</w:t>
            </w:r>
          </w:p>
        </w:tc>
        <w:tc>
          <w:tcPr>
            <w:tcW w:w="49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ПМ.02. Ведение бухгалтерского учета источ-ников формирования имущества, выполне-ние работ по инвентаризации имущества и финансовых обязательств организации</w:t>
            </w:r>
          </w:p>
        </w:tc>
      </w:tr>
      <w:tr>
        <w:trPr/>
        <w:tc>
          <w:tcPr>
            <w:tcW w:w="5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0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Учет труда и расчетов с персоналом по его оплате, анализ показателей по труду</w:t>
            </w:r>
          </w:p>
        </w:tc>
        <w:tc>
          <w:tcPr>
            <w:tcW w:w="49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ПМ.02. Ведение бухгалтерского учета источ-ников формирования имущества, выполне-ние работ по инвентаризации имущества и финансовых обязательств организации</w:t>
            </w:r>
          </w:p>
        </w:tc>
      </w:tr>
      <w:tr>
        <w:trPr/>
        <w:tc>
          <w:tcPr>
            <w:tcW w:w="5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0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Учет затрат на производство продукции (работ, услуг) основного производства и калькулирование ее себестоимости </w:t>
            </w:r>
          </w:p>
        </w:tc>
        <w:tc>
          <w:tcPr>
            <w:tcW w:w="49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ПМ.01. Документирование хозяйственных операций и ведение бухгалтерского учета имущества организации</w:t>
            </w:r>
          </w:p>
        </w:tc>
      </w:tr>
      <w:tr>
        <w:trPr/>
        <w:tc>
          <w:tcPr>
            <w:tcW w:w="5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0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Учет затрат на производство продукции (работ, услуг) вспомогательного производства</w:t>
            </w:r>
          </w:p>
        </w:tc>
        <w:tc>
          <w:tcPr>
            <w:tcW w:w="49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ПМ.01. Документирование хозяйственных операций и ведение бухгалтерского учета имущества организации</w:t>
            </w:r>
          </w:p>
        </w:tc>
      </w:tr>
      <w:tr>
        <w:trPr/>
        <w:tc>
          <w:tcPr>
            <w:tcW w:w="5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0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Организация аналитического учета затрат на производство</w:t>
            </w:r>
          </w:p>
        </w:tc>
        <w:tc>
          <w:tcPr>
            <w:tcW w:w="49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ПМ.01. Документирование хозяйственных операций и ведение бухгалтерского учета имущества организации</w:t>
            </w:r>
          </w:p>
        </w:tc>
      </w:tr>
      <w:tr>
        <w:trPr/>
        <w:tc>
          <w:tcPr>
            <w:tcW w:w="5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0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Учет затрат на организацию производства и управление, их распределение</w:t>
            </w:r>
          </w:p>
        </w:tc>
        <w:tc>
          <w:tcPr>
            <w:tcW w:w="49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ПМ.01. Документирование хозяйственных операций и ведение бухгалтерского учета имущества организации</w:t>
            </w:r>
          </w:p>
        </w:tc>
      </w:tr>
      <w:tr>
        <w:trPr/>
        <w:tc>
          <w:tcPr>
            <w:tcW w:w="5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0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Методы учета затрат и калькулирование себестоимости продукции</w:t>
            </w:r>
          </w:p>
        </w:tc>
        <w:tc>
          <w:tcPr>
            <w:tcW w:w="49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ПМ.01. Документирование хозяйственных операций и ведение бухгалтерского учета имущества организации</w:t>
            </w:r>
          </w:p>
        </w:tc>
      </w:tr>
      <w:tr>
        <w:trPr/>
        <w:tc>
          <w:tcPr>
            <w:tcW w:w="5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0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Нормативный метод учета производственных затрат и калькуляции себестоимости продукции</w:t>
            </w:r>
          </w:p>
        </w:tc>
        <w:tc>
          <w:tcPr>
            <w:tcW w:w="49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ПМ.01. Документирование хозяйственных операций и ведение бухгалтерского учета имущества организации</w:t>
            </w:r>
          </w:p>
        </w:tc>
      </w:tr>
      <w:tr>
        <w:trPr/>
        <w:tc>
          <w:tcPr>
            <w:tcW w:w="5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0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Учет выпуска готовой продукции и ее продажи</w:t>
            </w:r>
          </w:p>
        </w:tc>
        <w:tc>
          <w:tcPr>
            <w:tcW w:w="49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ПМ.01. Документирование хозяйственных операций и ведение бухгалтерского учета имущества организации</w:t>
            </w:r>
          </w:p>
        </w:tc>
      </w:tr>
      <w:tr>
        <w:trPr/>
        <w:tc>
          <w:tcPr>
            <w:tcW w:w="5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40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Учет расходов на продажу </w:t>
            </w:r>
          </w:p>
        </w:tc>
        <w:tc>
          <w:tcPr>
            <w:tcW w:w="49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ПМ.01. Документирование хозяйственных операций и ведение бухгалтерского учета имущества организации</w:t>
            </w:r>
          </w:p>
        </w:tc>
      </w:tr>
      <w:tr>
        <w:trPr/>
        <w:tc>
          <w:tcPr>
            <w:tcW w:w="5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40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Организация налогового учета (на примере организации)</w:t>
            </w:r>
          </w:p>
        </w:tc>
        <w:tc>
          <w:tcPr>
            <w:tcW w:w="49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ПМ.05. Осуществление налогового учета и налогового планирования в организации</w:t>
            </w:r>
          </w:p>
        </w:tc>
      </w:tr>
      <w:tr>
        <w:trPr/>
        <w:tc>
          <w:tcPr>
            <w:tcW w:w="5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40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Налоговая отчетность в учетной системе организации</w:t>
            </w:r>
          </w:p>
        </w:tc>
        <w:tc>
          <w:tcPr>
            <w:tcW w:w="49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ПМ.05. Осуществление налогового учета и налогового планирования в организации</w:t>
            </w:r>
          </w:p>
        </w:tc>
      </w:tr>
      <w:tr>
        <w:trPr/>
        <w:tc>
          <w:tcPr>
            <w:tcW w:w="5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40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Налоговое планирование и оптимизация НДФЛ</w:t>
            </w:r>
          </w:p>
        </w:tc>
        <w:tc>
          <w:tcPr>
            <w:tcW w:w="49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ПМ.05. Осуществление налогового учета и налогового планирования в организации</w:t>
            </w:r>
          </w:p>
        </w:tc>
      </w:tr>
      <w:tr>
        <w:trPr/>
        <w:tc>
          <w:tcPr>
            <w:tcW w:w="5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40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Оптимизация налогообложения субъектов малого предпринимательства</w:t>
            </w:r>
          </w:p>
        </w:tc>
        <w:tc>
          <w:tcPr>
            <w:tcW w:w="49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ПМ.05. Осуществление налогового учета и налогового планирования в организации</w:t>
            </w:r>
          </w:p>
        </w:tc>
      </w:tr>
      <w:tr>
        <w:trPr/>
        <w:tc>
          <w:tcPr>
            <w:tcW w:w="5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40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Учет кредитов, займов и контроль за их использованием в организации</w:t>
            </w:r>
          </w:p>
        </w:tc>
        <w:tc>
          <w:tcPr>
            <w:tcW w:w="49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ПМ.02. Ведение бухгалтерского учета источ-ников формирования имущества, выполне-ние работ по инвентаризации имущества и финансовых обязательств организации</w:t>
            </w:r>
          </w:p>
        </w:tc>
      </w:tr>
      <w:tr>
        <w:trPr/>
        <w:tc>
          <w:tcPr>
            <w:tcW w:w="5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40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Учет расчетов с поставщиками и подрядчиками и отражение информации в бухгалтерской отчетности организации</w:t>
            </w:r>
          </w:p>
        </w:tc>
        <w:tc>
          <w:tcPr>
            <w:tcW w:w="49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ПМ.02. Ведение бухгалтерского учета источ-ников формирования имущества, выполне-ние работ по инвентаризации имущества и финансовых обязательств организации</w:t>
            </w:r>
          </w:p>
        </w:tc>
      </w:tr>
      <w:tr>
        <w:trPr/>
        <w:tc>
          <w:tcPr>
            <w:tcW w:w="5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40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Учет расчетов с покупателями и заказчиками и отражение информации в бухгалтерской отчетности организации</w:t>
            </w:r>
          </w:p>
        </w:tc>
        <w:tc>
          <w:tcPr>
            <w:tcW w:w="49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ПМ.02. Ведение бухгалтерского учета источников формирования имущества, выполнение работ по инвентаризации имущества и финансовых обязательств организации</w:t>
            </w:r>
          </w:p>
        </w:tc>
      </w:tr>
      <w:tr>
        <w:trPr/>
        <w:tc>
          <w:tcPr>
            <w:tcW w:w="5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40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Организация учета дебиторской и кредиторской задолженности и их отражение в бухгалтерской отчетности</w:t>
            </w:r>
          </w:p>
        </w:tc>
        <w:tc>
          <w:tcPr>
            <w:tcW w:w="49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ПМ.01. Документирование хозяйственных операций и ведение бухгалтерского учета имущества организации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ПМ.02. Ведение бухгалтерского учета источников формирования имущества, выполнение работ по инвентаризации имущества и финансовых обязательств организации</w:t>
            </w:r>
          </w:p>
        </w:tc>
      </w:tr>
      <w:tr>
        <w:trPr/>
        <w:tc>
          <w:tcPr>
            <w:tcW w:w="5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40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Учет и анализ дебиторской задолженности</w:t>
            </w:r>
          </w:p>
        </w:tc>
        <w:tc>
          <w:tcPr>
            <w:tcW w:w="49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ПМ.01. Документирование хозяйственных операций и ведение бухгалтерского учета имущества организации</w:t>
            </w:r>
          </w:p>
        </w:tc>
      </w:tr>
      <w:tr>
        <w:trPr/>
        <w:tc>
          <w:tcPr>
            <w:tcW w:w="5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40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Бухгалтерский учет и контроль различных форм расчетов с дебиторами и кредиторами</w:t>
            </w:r>
          </w:p>
        </w:tc>
        <w:tc>
          <w:tcPr>
            <w:tcW w:w="49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ПМ.01. Документирование хозяйственных операций и ведение бухгалтерского учета имущества организации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ПМ.02. Ведение бухгалтерского учета источников формирования имущества, выполнение работ по инвентаризации имущества и финансовых обязательств организации</w:t>
            </w:r>
          </w:p>
        </w:tc>
      </w:tr>
      <w:tr>
        <w:trPr/>
        <w:tc>
          <w:tcPr>
            <w:tcW w:w="5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40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Учет расчетов с подотчетными ли-цами</w:t>
            </w:r>
          </w:p>
        </w:tc>
        <w:tc>
          <w:tcPr>
            <w:tcW w:w="49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ПМ.01. Документирование хозяйственных операций и ведение бухгалтерского учета имущества организации</w:t>
            </w:r>
          </w:p>
        </w:tc>
      </w:tr>
      <w:tr>
        <w:trPr/>
        <w:tc>
          <w:tcPr>
            <w:tcW w:w="5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40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Бухгалтерский учет и внутренний контроль расчетов с подотчетными лицами</w:t>
            </w:r>
          </w:p>
        </w:tc>
        <w:tc>
          <w:tcPr>
            <w:tcW w:w="49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ПМ.01. Документирование хозяйственных операций и ведение бухгалтерского учета имущества организации</w:t>
            </w:r>
          </w:p>
        </w:tc>
      </w:tr>
      <w:tr>
        <w:trPr/>
        <w:tc>
          <w:tcPr>
            <w:tcW w:w="5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40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Учет расходов и доходов будущих периодов</w:t>
            </w:r>
          </w:p>
        </w:tc>
        <w:tc>
          <w:tcPr>
            <w:tcW w:w="49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ПМ.01. Документирование хозяйственных операций и ведение бухгалтерского учета имущества организации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ПМ.02. Ведение бухгалтерского учета источников формирования имущества, выполнение работ по инвентаризации имущества и финансовых обязательств организации</w:t>
            </w:r>
          </w:p>
        </w:tc>
      </w:tr>
      <w:tr>
        <w:trPr/>
        <w:tc>
          <w:tcPr>
            <w:tcW w:w="5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40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Бухгалтерский учет оценочных резервов</w:t>
            </w:r>
          </w:p>
        </w:tc>
        <w:tc>
          <w:tcPr>
            <w:tcW w:w="49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ПМ.01. Документирование хозяйственных операций и ведение бухгалтерского учета имущества организации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ПМ.02. Ведение бухгалтерского учета источников формирования имущества, выполнение работ по инвентаризации имущества и финансовых обязательств организации</w:t>
            </w:r>
          </w:p>
        </w:tc>
      </w:tr>
      <w:tr>
        <w:trPr/>
        <w:tc>
          <w:tcPr>
            <w:tcW w:w="5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40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Бухгалтерский и налоговый учет финансовых результатов организации</w:t>
            </w:r>
          </w:p>
        </w:tc>
        <w:tc>
          <w:tcPr>
            <w:tcW w:w="49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ПМ.02. Ведение бухгалтерского учета источ-ников формирования имущества, выполне-ние работ по инвентаризации имущества и финансовых обязательств организации</w:t>
            </w:r>
          </w:p>
        </w:tc>
      </w:tr>
      <w:tr>
        <w:trPr/>
        <w:tc>
          <w:tcPr>
            <w:tcW w:w="5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40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Учет формирования прибыли и направления ее использования</w:t>
            </w:r>
          </w:p>
        </w:tc>
        <w:tc>
          <w:tcPr>
            <w:tcW w:w="49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ПМ.02. Ведение бухгалтерского учета источ-ников формирования имущества, выполне-ние работ по инвентаризации имущества и финансовых обязательств организации</w:t>
            </w:r>
          </w:p>
        </w:tc>
      </w:tr>
      <w:tr>
        <w:trPr/>
        <w:tc>
          <w:tcPr>
            <w:tcW w:w="5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40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Учет и анализ финансовых результатов деятельности организации</w:t>
            </w:r>
          </w:p>
        </w:tc>
        <w:tc>
          <w:tcPr>
            <w:tcW w:w="49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ПМ.02. Ведение бухгалтерского учета источ-ников формирования имущества, выполне-ние работ по инвентаризации имущества и финансовых обязательств организации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ПМ.04.Составление и использование бухгал-терской отчетности</w:t>
            </w:r>
          </w:p>
        </w:tc>
      </w:tr>
      <w:tr>
        <w:trPr/>
        <w:tc>
          <w:tcPr>
            <w:tcW w:w="5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40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Доходы и расходы в системе бухгалтерского учета и в налогообложении</w:t>
            </w:r>
          </w:p>
        </w:tc>
        <w:tc>
          <w:tcPr>
            <w:tcW w:w="49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ПМ.04.Составление и использование бухгал-терской отчетности</w:t>
            </w:r>
          </w:p>
        </w:tc>
      </w:tr>
      <w:tr>
        <w:trPr/>
        <w:tc>
          <w:tcPr>
            <w:tcW w:w="5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40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Учет доходов, расходов, и финансовых результатов деятельности организации</w:t>
            </w:r>
          </w:p>
        </w:tc>
        <w:tc>
          <w:tcPr>
            <w:tcW w:w="49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ПМ.04.Составление и использование бухгал-терской отчетности</w:t>
            </w:r>
          </w:p>
        </w:tc>
      </w:tr>
      <w:tr>
        <w:trPr/>
        <w:tc>
          <w:tcPr>
            <w:tcW w:w="5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40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Учет и анализ доходов организации, выявление возможностей их роста </w:t>
            </w:r>
          </w:p>
        </w:tc>
        <w:tc>
          <w:tcPr>
            <w:tcW w:w="49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ПМ.02. Ведение бухгалтерского учета источ-ников формирования имущества, выполне-ние работ по инвентаризации имущества и финансовых обязательств организации</w:t>
            </w:r>
          </w:p>
        </w:tc>
      </w:tr>
      <w:tr>
        <w:trPr/>
        <w:tc>
          <w:tcPr>
            <w:tcW w:w="5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40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Учет и анализ расходов организации, выявление возможностей их снижения</w:t>
            </w:r>
          </w:p>
        </w:tc>
        <w:tc>
          <w:tcPr>
            <w:tcW w:w="49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ПМ.02. Ведение бухгалтерского учета источников формирования имущества, выполнение работ по инвентаризации имущества и финансовых обязательств организации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ПМ.04.Составление и использование бухгалтерской отчетности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ПМ.05. Осуществление налогового учета и налогового планирования в организации</w:t>
            </w:r>
          </w:p>
        </w:tc>
      </w:tr>
      <w:tr>
        <w:trPr/>
        <w:tc>
          <w:tcPr>
            <w:tcW w:w="5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40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Учет расчетов с бюджетом в организациях, применяющих общую систему налогообложения</w:t>
            </w:r>
          </w:p>
        </w:tc>
        <w:tc>
          <w:tcPr>
            <w:tcW w:w="49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ПМ.03. Проведение расчетов с бюджетов и внебюджетными фондами</w:t>
            </w:r>
          </w:p>
        </w:tc>
      </w:tr>
      <w:tr>
        <w:trPr/>
        <w:tc>
          <w:tcPr>
            <w:tcW w:w="5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40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Учет расчетов с бюджетом в организациях, применяющих специальные налоговые режимы</w:t>
            </w:r>
          </w:p>
        </w:tc>
        <w:tc>
          <w:tcPr>
            <w:tcW w:w="49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ПМ.03. Проведение расчетов с бюджетов и внебюджетными фондами</w:t>
            </w:r>
          </w:p>
        </w:tc>
      </w:tr>
      <w:tr>
        <w:trPr/>
        <w:tc>
          <w:tcPr>
            <w:tcW w:w="5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40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Учет расчетов с Фондом социального страхования</w:t>
            </w:r>
          </w:p>
        </w:tc>
        <w:tc>
          <w:tcPr>
            <w:tcW w:w="49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ПМ.03. Проведение расчетов с бюджетов и внебюджетными фондами</w:t>
            </w:r>
          </w:p>
        </w:tc>
      </w:tr>
      <w:tr>
        <w:trPr/>
        <w:tc>
          <w:tcPr>
            <w:tcW w:w="5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40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Учет расчетов с Пенсионным Фондом</w:t>
            </w:r>
          </w:p>
        </w:tc>
        <w:tc>
          <w:tcPr>
            <w:tcW w:w="49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ПМ.03. Проведение расчетов с бюджетов и внебюджетными фондами</w:t>
            </w:r>
          </w:p>
        </w:tc>
      </w:tr>
      <w:tr>
        <w:trPr/>
        <w:tc>
          <w:tcPr>
            <w:tcW w:w="5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40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Учет расчетов с государственными внебюджетным фондами в организациях</w:t>
            </w:r>
          </w:p>
        </w:tc>
        <w:tc>
          <w:tcPr>
            <w:tcW w:w="49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ПМ.03. Проведение расчетов с бюджетов и внебюджетными фондами</w:t>
            </w:r>
          </w:p>
        </w:tc>
      </w:tr>
      <w:tr>
        <w:trPr/>
        <w:tc>
          <w:tcPr>
            <w:tcW w:w="5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40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Учет анализа расчетов организации с бюджетом и государственными внебюджетными фондами</w:t>
            </w:r>
          </w:p>
        </w:tc>
        <w:tc>
          <w:tcPr>
            <w:tcW w:w="49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ПМ.03. Проведение расчетов с бюджетов и внебюджетными фондами</w:t>
            </w:r>
          </w:p>
        </w:tc>
      </w:tr>
      <w:tr>
        <w:trPr/>
        <w:tc>
          <w:tcPr>
            <w:tcW w:w="5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40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Налоговый учет и контроль правильности его ведения в организации</w:t>
            </w:r>
          </w:p>
        </w:tc>
        <w:tc>
          <w:tcPr>
            <w:tcW w:w="49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ПМ.05. Осуществление налогового учета и налогового планирования в организации</w:t>
            </w:r>
          </w:p>
        </w:tc>
      </w:tr>
      <w:tr>
        <w:trPr/>
        <w:tc>
          <w:tcPr>
            <w:tcW w:w="5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40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Бухгалтерская отчетность как информационный источник анализа финансового состояния предприятия</w:t>
            </w:r>
          </w:p>
        </w:tc>
        <w:tc>
          <w:tcPr>
            <w:tcW w:w="49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ПМ.04.Составление и использование бухгал-терской отчетности</w:t>
            </w:r>
          </w:p>
        </w:tc>
      </w:tr>
      <w:tr>
        <w:trPr/>
        <w:tc>
          <w:tcPr>
            <w:tcW w:w="5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40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Принципы составления отчетности в некоммерческих организациях</w:t>
            </w:r>
          </w:p>
        </w:tc>
        <w:tc>
          <w:tcPr>
            <w:tcW w:w="49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ПМ.04.Составление и использование бухгал-терской отчетности</w:t>
            </w:r>
          </w:p>
        </w:tc>
      </w:tr>
      <w:tr>
        <w:trPr/>
        <w:tc>
          <w:tcPr>
            <w:tcW w:w="5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40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Бухгалтерская (финансовая) отчетность организации и ее нормативное регулирование</w:t>
            </w:r>
          </w:p>
        </w:tc>
        <w:tc>
          <w:tcPr>
            <w:tcW w:w="49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ПМ.04.Составление и использование бухгал-терской отчетности</w:t>
            </w:r>
          </w:p>
        </w:tc>
      </w:tr>
      <w:tr>
        <w:trPr/>
        <w:tc>
          <w:tcPr>
            <w:tcW w:w="5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40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Бухгалтерский баланс и использование его данных для оценки финансового и имущественного положения организации</w:t>
            </w:r>
          </w:p>
        </w:tc>
        <w:tc>
          <w:tcPr>
            <w:tcW w:w="49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ПМ.04.Составление и использование бухгал-терской отчетности</w:t>
            </w:r>
          </w:p>
        </w:tc>
      </w:tr>
      <w:tr>
        <w:trPr/>
        <w:tc>
          <w:tcPr>
            <w:tcW w:w="5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40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Отчет о финансовых результатах и использование его данных для анализа и оценки финансовых результатов деятельности организации</w:t>
            </w:r>
          </w:p>
        </w:tc>
        <w:tc>
          <w:tcPr>
            <w:tcW w:w="49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ПМ.04.Составление и использование бухгал-терской отчетности</w:t>
            </w:r>
          </w:p>
        </w:tc>
      </w:tr>
      <w:tr>
        <w:trPr/>
        <w:tc>
          <w:tcPr>
            <w:tcW w:w="5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40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Годовой отчет организации об изменениях капитала: содержание, составление и информационные возможности</w:t>
            </w:r>
          </w:p>
        </w:tc>
        <w:tc>
          <w:tcPr>
            <w:tcW w:w="49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ПМ.04.Составление и использование бухгал-терской отчетности</w:t>
            </w:r>
          </w:p>
        </w:tc>
      </w:tr>
      <w:tr>
        <w:trPr/>
        <w:tc>
          <w:tcPr>
            <w:tcW w:w="5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40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Отчет организации о движении денежных средств: содержание, составление и информационные возможности</w:t>
            </w:r>
          </w:p>
        </w:tc>
        <w:tc>
          <w:tcPr>
            <w:tcW w:w="49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ПМ.04.Составление и использование бухгалтерской отчетности; ПМ.01. Документирование хозяйственных операций и ведение бухгалтерского учета имущества организации</w:t>
            </w:r>
          </w:p>
        </w:tc>
      </w:tr>
      <w:tr>
        <w:trPr/>
        <w:tc>
          <w:tcPr>
            <w:tcW w:w="5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40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Использование возможностей использование программных продуктов при формировании отчетности российских организаций </w:t>
            </w:r>
          </w:p>
        </w:tc>
        <w:tc>
          <w:tcPr>
            <w:tcW w:w="49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ПМ.05. Осуществление налогового учета и налогового планирования в организации</w:t>
            </w:r>
          </w:p>
        </w:tc>
      </w:tr>
      <w:tr>
        <w:trPr/>
        <w:tc>
          <w:tcPr>
            <w:tcW w:w="5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40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Бухгалтерский учет и налогообложения субъект малого предпринимательства</w:t>
            </w:r>
          </w:p>
        </w:tc>
        <w:tc>
          <w:tcPr>
            <w:tcW w:w="49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ПМ.05. Осуществление налогового учета и налогового планирования в организации</w:t>
            </w:r>
          </w:p>
        </w:tc>
      </w:tr>
      <w:tr>
        <w:trPr/>
        <w:tc>
          <w:tcPr>
            <w:tcW w:w="5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40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Организация бухгалтерского учета и отчетности на предприятиях малого бизнеса </w:t>
            </w:r>
          </w:p>
        </w:tc>
        <w:tc>
          <w:tcPr>
            <w:tcW w:w="49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ПМ.01. Документирование хозяйственных операций и ведение бухгалтерского учета имущества организации; ПМ.02. Ведение бухгалтерского учета источников формиро-вания имущества, выполнение работ по ин-вентаризации имущества и финансовых обя-зательств организации;</w:t>
            </w:r>
          </w:p>
        </w:tc>
      </w:tr>
      <w:tr>
        <w:trPr/>
        <w:tc>
          <w:tcPr>
            <w:tcW w:w="5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40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Особенности бухгалтерского учета в организациях, применяющих специальные налоговые режимы и оценка их эффективности </w:t>
            </w:r>
          </w:p>
        </w:tc>
        <w:tc>
          <w:tcPr>
            <w:tcW w:w="49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ПМ.01. Документирование хозяйственных операций и ведение бухгалтерского учета имущества организации;</w:t>
            </w:r>
            <w:r>
              <w:rPr/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ПМ.02. Ведение бухгалтерского учета источников формирования имущества, выполнение работ по инвентаризации имущества и финансовых обязательств организации; ПМ.05. Осуществ-ление налогового учета и налогового плани-рования в организации</w:t>
            </w:r>
          </w:p>
        </w:tc>
      </w:tr>
      <w:tr>
        <w:trPr/>
        <w:tc>
          <w:tcPr>
            <w:tcW w:w="5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40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Особенности учета и налогообложения деятельности индивидуальных предпринимателей</w:t>
            </w:r>
          </w:p>
        </w:tc>
        <w:tc>
          <w:tcPr>
            <w:tcW w:w="49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ПМ.01. Документирование хозяйственных операций и ведение бухгалтерского учета имущества организации; ПМ.05. Осуществление налогового учета и налогового планирования в организации</w:t>
            </w:r>
          </w:p>
        </w:tc>
      </w:tr>
      <w:tr>
        <w:trPr/>
        <w:tc>
          <w:tcPr>
            <w:tcW w:w="5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40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Учет и анализ собственного капитала организаций</w:t>
            </w:r>
          </w:p>
        </w:tc>
        <w:tc>
          <w:tcPr>
            <w:tcW w:w="49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ПМ.02. Ведение бухгалтерского учета источников формирования имущества, выполнение работ по инвентаризации имущества и финансовых обязательств организации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paragraph" w:styleId="1">
    <w:name w:val="Заголовок 1"/>
    <w:basedOn w:val="Style11"/>
    <w:pPr/>
    <w:rPr/>
  </w:style>
  <w:style w:type="paragraph" w:styleId="2">
    <w:name w:val="Заголовок 2"/>
    <w:basedOn w:val="Style11"/>
    <w:pPr/>
    <w:rPr/>
  </w:style>
  <w:style w:type="paragraph" w:styleId="3">
    <w:name w:val="Заголовок 3"/>
    <w:basedOn w:val="Style11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yle16">
    <w:name w:val="Блочная цитата"/>
    <w:basedOn w:val="Normal"/>
    <w:qFormat/>
    <w:pPr/>
    <w:rPr/>
  </w:style>
  <w:style w:type="paragraph" w:styleId="Style17">
    <w:name w:val="Заглавие"/>
    <w:basedOn w:val="Style11"/>
    <w:pPr/>
    <w:rPr/>
  </w:style>
  <w:style w:type="paragraph" w:styleId="Style18">
    <w:name w:val="Подзаголовок"/>
    <w:basedOn w:val="Style11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26d3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LibreOffice/4.4.4.3$Windows_x86 LibreOffice_project/2c39ebcf046445232b798108aa8a7e7d89552ea8</Application>
  <Paragraphs>241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2017-01-31T09:15:00Z</dcterms:created>
  <dc:creator>HP</dc:creator>
  <dc:language>ru-RU</dc:language>
  <cp:lastModifiedBy>HP</cp:lastModifiedBy>
  <dcterms:modified xsi:type="dcterms:W3CDTF">2017-02-01T09:43:00Z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